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2CA9" w14:textId="77777777" w:rsidR="00EC070C" w:rsidRDefault="00EC070C" w:rsidP="00EC070C">
      <w:pPr>
        <w:jc w:val="center"/>
        <w:rPr>
          <w:b/>
          <w:sz w:val="28"/>
          <w:szCs w:val="28"/>
        </w:rPr>
      </w:pPr>
      <w:bookmarkStart w:id="0" w:name="_GoBack"/>
      <w:bookmarkEnd w:id="0"/>
      <w:r>
        <w:rPr>
          <w:b/>
          <w:sz w:val="28"/>
          <w:szCs w:val="28"/>
        </w:rPr>
        <w:t>Stafford Rotary Board Meeting Minutes</w:t>
      </w:r>
    </w:p>
    <w:p w14:paraId="05A4160E" w14:textId="77777777" w:rsidR="00EC070C" w:rsidRDefault="00EC070C" w:rsidP="00EC070C">
      <w:pPr>
        <w:jc w:val="center"/>
        <w:rPr>
          <w:b/>
          <w:sz w:val="28"/>
          <w:szCs w:val="28"/>
        </w:rPr>
      </w:pPr>
      <w:r>
        <w:rPr>
          <w:b/>
          <w:sz w:val="28"/>
          <w:szCs w:val="28"/>
        </w:rPr>
        <w:t>Via Zoom</w:t>
      </w:r>
    </w:p>
    <w:p w14:paraId="02EED595" w14:textId="583B735D" w:rsidR="00EC070C" w:rsidRDefault="00C20355" w:rsidP="00EC070C">
      <w:pPr>
        <w:jc w:val="center"/>
        <w:rPr>
          <w:b/>
          <w:sz w:val="28"/>
          <w:szCs w:val="28"/>
        </w:rPr>
      </w:pPr>
      <w:r>
        <w:rPr>
          <w:b/>
          <w:sz w:val="28"/>
          <w:szCs w:val="28"/>
        </w:rPr>
        <w:t>June 8th</w:t>
      </w:r>
      <w:r w:rsidR="00EC070C">
        <w:rPr>
          <w:b/>
          <w:sz w:val="28"/>
          <w:szCs w:val="28"/>
        </w:rPr>
        <w:t>, 2021 @ 4:00pm</w:t>
      </w:r>
    </w:p>
    <w:p w14:paraId="1F8454FA" w14:textId="44460DC4" w:rsidR="00EC070C" w:rsidRDefault="00EC070C" w:rsidP="00EC070C">
      <w:pPr>
        <w:rPr>
          <w:sz w:val="24"/>
          <w:szCs w:val="24"/>
        </w:rPr>
      </w:pPr>
      <w:r>
        <w:rPr>
          <w:sz w:val="24"/>
          <w:szCs w:val="24"/>
        </w:rPr>
        <w:t>Attend</w:t>
      </w:r>
      <w:r w:rsidR="00C20355">
        <w:rPr>
          <w:sz w:val="24"/>
          <w:szCs w:val="24"/>
        </w:rPr>
        <w:t>a</w:t>
      </w:r>
      <w:r>
        <w:rPr>
          <w:sz w:val="24"/>
          <w:szCs w:val="24"/>
        </w:rPr>
        <w:t xml:space="preserve">nce: Linda Knecht, Shawn </w:t>
      </w:r>
      <w:proofErr w:type="spellStart"/>
      <w:r>
        <w:rPr>
          <w:sz w:val="24"/>
          <w:szCs w:val="24"/>
        </w:rPr>
        <w:t>Huwar</w:t>
      </w:r>
      <w:proofErr w:type="spellEnd"/>
      <w:r>
        <w:rPr>
          <w:sz w:val="24"/>
          <w:szCs w:val="24"/>
        </w:rPr>
        <w:t>, Michael Smith</w:t>
      </w:r>
      <w:r w:rsidR="00C20355">
        <w:rPr>
          <w:sz w:val="24"/>
          <w:szCs w:val="24"/>
        </w:rPr>
        <w:t>,</w:t>
      </w:r>
      <w:r w:rsidR="00C20355" w:rsidRPr="00C20355">
        <w:rPr>
          <w:sz w:val="24"/>
          <w:szCs w:val="24"/>
        </w:rPr>
        <w:t xml:space="preserve"> </w:t>
      </w:r>
      <w:r w:rsidR="00C20355">
        <w:rPr>
          <w:sz w:val="24"/>
          <w:szCs w:val="24"/>
        </w:rPr>
        <w:t>Leigh Ann Poland</w:t>
      </w:r>
    </w:p>
    <w:p w14:paraId="32BCB5DE" w14:textId="77777777" w:rsidR="00EC070C" w:rsidRDefault="00EC070C" w:rsidP="00EC070C">
      <w:pPr>
        <w:rPr>
          <w:sz w:val="24"/>
          <w:szCs w:val="24"/>
        </w:rPr>
      </w:pPr>
    </w:p>
    <w:p w14:paraId="0C99D53A" w14:textId="77777777" w:rsidR="00EC070C" w:rsidRDefault="00EC070C" w:rsidP="00EC070C">
      <w:pPr>
        <w:rPr>
          <w:sz w:val="24"/>
          <w:szCs w:val="24"/>
        </w:rPr>
      </w:pPr>
      <w:r>
        <w:rPr>
          <w:sz w:val="24"/>
          <w:szCs w:val="24"/>
        </w:rPr>
        <w:t>OLD BUSINESS:</w:t>
      </w:r>
    </w:p>
    <w:p w14:paraId="0495C1CE" w14:textId="03B1050D" w:rsidR="00EC070C" w:rsidRPr="00A471F1" w:rsidRDefault="00C20355" w:rsidP="00A471F1">
      <w:pPr>
        <w:pStyle w:val="ListParagraph"/>
        <w:numPr>
          <w:ilvl w:val="0"/>
          <w:numId w:val="1"/>
        </w:numPr>
        <w:rPr>
          <w:sz w:val="24"/>
          <w:szCs w:val="24"/>
        </w:rPr>
      </w:pPr>
      <w:r>
        <w:rPr>
          <w:sz w:val="24"/>
          <w:szCs w:val="24"/>
        </w:rPr>
        <w:t xml:space="preserve">April and May Board Meeting minutes – </w:t>
      </w:r>
      <w:r w:rsidRPr="00F30B3E">
        <w:rPr>
          <w:color w:val="FF0000"/>
          <w:sz w:val="24"/>
          <w:szCs w:val="24"/>
        </w:rPr>
        <w:t>reviewed, updated and adopted on June 9th by the Board after the 6/8/21 meeting closed.</w:t>
      </w:r>
    </w:p>
    <w:p w14:paraId="0038A400" w14:textId="77777777" w:rsidR="00EC070C" w:rsidRDefault="00EC070C" w:rsidP="00EC070C">
      <w:pPr>
        <w:rPr>
          <w:sz w:val="24"/>
          <w:szCs w:val="24"/>
        </w:rPr>
      </w:pPr>
    </w:p>
    <w:p w14:paraId="17F85544" w14:textId="77777777" w:rsidR="00EC070C" w:rsidRDefault="00EC070C" w:rsidP="00EC070C">
      <w:pPr>
        <w:rPr>
          <w:sz w:val="24"/>
          <w:szCs w:val="24"/>
        </w:rPr>
      </w:pPr>
      <w:r>
        <w:rPr>
          <w:sz w:val="24"/>
          <w:szCs w:val="24"/>
        </w:rPr>
        <w:t>NEW BUSINESS:</w:t>
      </w:r>
    </w:p>
    <w:p w14:paraId="6080BF28" w14:textId="0D4D1400" w:rsidR="00C20355" w:rsidRDefault="00C20355" w:rsidP="00C20355">
      <w:pPr>
        <w:pStyle w:val="ListParagraph"/>
        <w:numPr>
          <w:ilvl w:val="0"/>
          <w:numId w:val="3"/>
        </w:numPr>
        <w:rPr>
          <w:sz w:val="24"/>
          <w:szCs w:val="24"/>
        </w:rPr>
      </w:pPr>
      <w:r>
        <w:rPr>
          <w:sz w:val="24"/>
          <w:szCs w:val="24"/>
        </w:rPr>
        <w:t>Quilt Raffle to benefit Stafford County Public Schools Operation Warm. Leigh Ann was directed to discuss this opportunity with Jake for his 2021-2022 Rotary Year.</w:t>
      </w:r>
    </w:p>
    <w:p w14:paraId="6D2BE7E9" w14:textId="7C1F8CE5" w:rsidR="00A471F1" w:rsidRDefault="00C20355" w:rsidP="00C20355">
      <w:pPr>
        <w:pStyle w:val="ListParagraph"/>
        <w:numPr>
          <w:ilvl w:val="0"/>
          <w:numId w:val="3"/>
        </w:numPr>
        <w:rPr>
          <w:sz w:val="24"/>
          <w:szCs w:val="24"/>
        </w:rPr>
      </w:pPr>
      <w:r>
        <w:rPr>
          <w:sz w:val="24"/>
          <w:szCs w:val="24"/>
        </w:rPr>
        <w:t>Next Club Meeting – June 16</w:t>
      </w:r>
      <w:r w:rsidRPr="00C20355">
        <w:rPr>
          <w:sz w:val="24"/>
          <w:szCs w:val="24"/>
          <w:vertAlign w:val="superscript"/>
        </w:rPr>
        <w:t>th</w:t>
      </w:r>
      <w:r>
        <w:rPr>
          <w:sz w:val="24"/>
          <w:szCs w:val="24"/>
        </w:rPr>
        <w:t xml:space="preserve"> – will allow Jake to talk with the club about his upcoming year.  </w:t>
      </w:r>
    </w:p>
    <w:p w14:paraId="28D9D461" w14:textId="50DE14C3" w:rsidR="00BC6EF4" w:rsidRDefault="00C20355" w:rsidP="00A471F1">
      <w:pPr>
        <w:pStyle w:val="ListParagraph"/>
        <w:numPr>
          <w:ilvl w:val="0"/>
          <w:numId w:val="3"/>
        </w:numPr>
        <w:rPr>
          <w:sz w:val="24"/>
          <w:szCs w:val="24"/>
        </w:rPr>
      </w:pPr>
      <w:r>
        <w:rPr>
          <w:sz w:val="24"/>
          <w:szCs w:val="24"/>
        </w:rPr>
        <w:t xml:space="preserve">Funds transfer from Club to Foundation – </w:t>
      </w:r>
      <w:r w:rsidR="00F30B3E">
        <w:rPr>
          <w:sz w:val="24"/>
          <w:szCs w:val="24"/>
        </w:rPr>
        <w:t>A</w:t>
      </w:r>
      <w:r>
        <w:rPr>
          <w:sz w:val="24"/>
          <w:szCs w:val="24"/>
        </w:rPr>
        <w:t xml:space="preserve">s </w:t>
      </w:r>
      <w:r w:rsidR="00BC6EF4">
        <w:rPr>
          <w:sz w:val="24"/>
          <w:szCs w:val="24"/>
        </w:rPr>
        <w:t xml:space="preserve">club activities have been limited during 2020-2021 due to the COVID-19 virus, it was determined previously by the </w:t>
      </w:r>
      <w:r w:rsidR="00BC6EF4" w:rsidRPr="00F30B3E">
        <w:rPr>
          <w:color w:val="FF0000"/>
          <w:sz w:val="24"/>
          <w:szCs w:val="24"/>
        </w:rPr>
        <w:t>Club</w:t>
      </w:r>
      <w:r w:rsidR="00F30B3E" w:rsidRPr="00F30B3E">
        <w:rPr>
          <w:color w:val="FF0000"/>
          <w:sz w:val="24"/>
          <w:szCs w:val="24"/>
        </w:rPr>
        <w:t xml:space="preserve"> and </w:t>
      </w:r>
      <w:r w:rsidR="00F30B3E">
        <w:rPr>
          <w:sz w:val="24"/>
          <w:szCs w:val="24"/>
        </w:rPr>
        <w:t xml:space="preserve">Club </w:t>
      </w:r>
      <w:r w:rsidR="00BC6EF4">
        <w:rPr>
          <w:sz w:val="24"/>
          <w:szCs w:val="24"/>
        </w:rPr>
        <w:t>Board that collected dues would be used for projects.   As we near the end of the 20202-2021 year, Treasurer Michael Smith will determine the remaining club funds and move those to the Stafford Rotary Foundation.</w:t>
      </w:r>
    </w:p>
    <w:p w14:paraId="486CC583" w14:textId="40301C69" w:rsidR="00A471F1" w:rsidRDefault="00A471F1" w:rsidP="00A471F1">
      <w:pPr>
        <w:pStyle w:val="ListParagraph"/>
        <w:numPr>
          <w:ilvl w:val="0"/>
          <w:numId w:val="3"/>
        </w:numPr>
        <w:rPr>
          <w:sz w:val="24"/>
          <w:szCs w:val="24"/>
        </w:rPr>
      </w:pPr>
      <w:r>
        <w:rPr>
          <w:sz w:val="24"/>
          <w:szCs w:val="24"/>
        </w:rPr>
        <w:t xml:space="preserve">Installation </w:t>
      </w:r>
      <w:r w:rsidR="00BC6EF4">
        <w:rPr>
          <w:sz w:val="24"/>
          <w:szCs w:val="24"/>
        </w:rPr>
        <w:t>B</w:t>
      </w:r>
      <w:r>
        <w:rPr>
          <w:sz w:val="24"/>
          <w:szCs w:val="24"/>
        </w:rPr>
        <w:t xml:space="preserve">anquet – </w:t>
      </w:r>
      <w:r w:rsidR="00BC6EF4">
        <w:rPr>
          <w:sz w:val="24"/>
          <w:szCs w:val="24"/>
        </w:rPr>
        <w:t>Wed, June 23 at 5:30pm, Ristorante Renato, 422 William Street, Fredericksburg</w:t>
      </w:r>
      <w:r w:rsidR="00F538BE">
        <w:rPr>
          <w:sz w:val="24"/>
          <w:szCs w:val="24"/>
        </w:rPr>
        <w:t>; Leigh Ann will prepare a 2-page program.</w:t>
      </w:r>
    </w:p>
    <w:p w14:paraId="32624EB4" w14:textId="18A4C2A8" w:rsidR="00BC6EF4" w:rsidRDefault="00F538BE" w:rsidP="00A471F1">
      <w:pPr>
        <w:pStyle w:val="ListParagraph"/>
        <w:numPr>
          <w:ilvl w:val="0"/>
          <w:numId w:val="3"/>
        </w:numPr>
        <w:rPr>
          <w:sz w:val="24"/>
          <w:szCs w:val="24"/>
        </w:rPr>
      </w:pPr>
      <w:r>
        <w:rPr>
          <w:sz w:val="24"/>
          <w:szCs w:val="24"/>
        </w:rPr>
        <w:t xml:space="preserve">Club Credit Card – </w:t>
      </w:r>
      <w:r w:rsidR="00F30B3E">
        <w:rPr>
          <w:sz w:val="24"/>
          <w:szCs w:val="24"/>
        </w:rPr>
        <w:t>A</w:t>
      </w:r>
      <w:r>
        <w:rPr>
          <w:sz w:val="24"/>
          <w:szCs w:val="24"/>
        </w:rPr>
        <w:t>n account has been created for club expenses to be charged to a credit card as needed.  There is a $2000 limit.  The card is not to be used for projects or expenses typically paid by the Stafford Rotary</w:t>
      </w:r>
      <w:r w:rsidRPr="00F538BE">
        <w:rPr>
          <w:sz w:val="24"/>
          <w:szCs w:val="24"/>
        </w:rPr>
        <w:t xml:space="preserve"> </w:t>
      </w:r>
      <w:r>
        <w:rPr>
          <w:sz w:val="24"/>
          <w:szCs w:val="24"/>
        </w:rPr>
        <w:t>Foundation.</w:t>
      </w:r>
    </w:p>
    <w:p w14:paraId="193C0EA5" w14:textId="13831FB8" w:rsidR="00F538BE" w:rsidRDefault="00F538BE" w:rsidP="00A471F1">
      <w:pPr>
        <w:pStyle w:val="ListParagraph"/>
        <w:numPr>
          <w:ilvl w:val="0"/>
          <w:numId w:val="3"/>
        </w:numPr>
        <w:rPr>
          <w:sz w:val="24"/>
          <w:szCs w:val="24"/>
        </w:rPr>
      </w:pPr>
      <w:r>
        <w:rPr>
          <w:sz w:val="24"/>
          <w:szCs w:val="24"/>
        </w:rPr>
        <w:t xml:space="preserve">Electronic Dues Payments - Two new forms of payment are now </w:t>
      </w:r>
      <w:proofErr w:type="gramStart"/>
      <w:r>
        <w:rPr>
          <w:sz w:val="24"/>
          <w:szCs w:val="24"/>
        </w:rPr>
        <w:t>available :</w:t>
      </w:r>
      <w:proofErr w:type="gramEnd"/>
      <w:r>
        <w:rPr>
          <w:sz w:val="24"/>
          <w:szCs w:val="24"/>
        </w:rPr>
        <w:t xml:space="preserve">  1) an invoice will be sent to members via Quick Books, where members may respond by charging their personal credit card,  </w:t>
      </w:r>
      <w:r w:rsidR="00F30B3E">
        <w:rPr>
          <w:sz w:val="24"/>
          <w:szCs w:val="24"/>
        </w:rPr>
        <w:t xml:space="preserve">and </w:t>
      </w:r>
      <w:r>
        <w:rPr>
          <w:sz w:val="24"/>
          <w:szCs w:val="24"/>
        </w:rPr>
        <w:t xml:space="preserve">2) A </w:t>
      </w:r>
      <w:proofErr w:type="spellStart"/>
      <w:r>
        <w:rPr>
          <w:sz w:val="24"/>
          <w:szCs w:val="24"/>
        </w:rPr>
        <w:t>Zelle</w:t>
      </w:r>
      <w:proofErr w:type="spellEnd"/>
      <w:r>
        <w:rPr>
          <w:sz w:val="24"/>
          <w:szCs w:val="24"/>
        </w:rPr>
        <w:t xml:space="preserve"> App account has been created for those members who prefer to send dues payments electronically from their personal accounts</w:t>
      </w:r>
      <w:r w:rsidRPr="00F538BE">
        <w:rPr>
          <w:sz w:val="24"/>
          <w:szCs w:val="24"/>
        </w:rPr>
        <w:t xml:space="preserve"> </w:t>
      </w:r>
      <w:r>
        <w:rPr>
          <w:sz w:val="24"/>
          <w:szCs w:val="24"/>
        </w:rPr>
        <w:t xml:space="preserve">via their phone.  A suggestion was made that we consider billing </w:t>
      </w:r>
      <w:r w:rsidR="00F30B3E">
        <w:rPr>
          <w:sz w:val="24"/>
          <w:szCs w:val="24"/>
        </w:rPr>
        <w:t xml:space="preserve">member </w:t>
      </w:r>
      <w:r>
        <w:rPr>
          <w:sz w:val="24"/>
          <w:szCs w:val="24"/>
        </w:rPr>
        <w:t>dues on a monthly basis instead of quarterly, but this can be discussed/decided in the 2021-2022 year.</w:t>
      </w:r>
    </w:p>
    <w:p w14:paraId="28232ED8" w14:textId="4237AD95" w:rsidR="00F538BE" w:rsidRDefault="008644E9" w:rsidP="00A471F1">
      <w:pPr>
        <w:pStyle w:val="ListParagraph"/>
        <w:numPr>
          <w:ilvl w:val="0"/>
          <w:numId w:val="3"/>
        </w:numPr>
        <w:rPr>
          <w:sz w:val="24"/>
          <w:szCs w:val="24"/>
        </w:rPr>
      </w:pPr>
      <w:r>
        <w:rPr>
          <w:sz w:val="24"/>
          <w:szCs w:val="24"/>
        </w:rPr>
        <w:t xml:space="preserve">Fundraising – Shawn </w:t>
      </w:r>
      <w:proofErr w:type="spellStart"/>
      <w:r w:rsidR="00F30B3E">
        <w:rPr>
          <w:sz w:val="24"/>
          <w:szCs w:val="24"/>
        </w:rPr>
        <w:t>Huwar</w:t>
      </w:r>
      <w:proofErr w:type="spellEnd"/>
      <w:r w:rsidR="00F30B3E">
        <w:rPr>
          <w:sz w:val="24"/>
          <w:szCs w:val="24"/>
        </w:rPr>
        <w:t xml:space="preserve"> </w:t>
      </w:r>
      <w:r>
        <w:rPr>
          <w:sz w:val="24"/>
          <w:szCs w:val="24"/>
        </w:rPr>
        <w:t>proposed that we consider using an auction as the primary fundraising tool each year.  This may be online or in person, but the point is that we can focus on how to improve auction results and build this fundraising tool over the years</w:t>
      </w:r>
      <w:r w:rsidR="00F30B3E">
        <w:rPr>
          <w:sz w:val="24"/>
          <w:szCs w:val="24"/>
        </w:rPr>
        <w:t xml:space="preserve"> ahead</w:t>
      </w:r>
      <w:r>
        <w:rPr>
          <w:sz w:val="24"/>
          <w:szCs w:val="24"/>
        </w:rPr>
        <w:t xml:space="preserve">.  Michael </w:t>
      </w:r>
      <w:r w:rsidR="00F30B3E">
        <w:rPr>
          <w:sz w:val="24"/>
          <w:szCs w:val="24"/>
        </w:rPr>
        <w:t xml:space="preserve">Smith </w:t>
      </w:r>
      <w:r>
        <w:rPr>
          <w:sz w:val="24"/>
          <w:szCs w:val="24"/>
        </w:rPr>
        <w:t xml:space="preserve">seconded this proposal and the Board approved it, with the full </w:t>
      </w:r>
      <w:r>
        <w:rPr>
          <w:sz w:val="24"/>
          <w:szCs w:val="24"/>
        </w:rPr>
        <w:lastRenderedPageBreak/>
        <w:t>knowledge that it is to be discussed with the Club to ensure agreement, engagement and commitment.</w:t>
      </w:r>
    </w:p>
    <w:p w14:paraId="7E82F25D" w14:textId="2C582A22" w:rsidR="008644E9" w:rsidRDefault="008644E9" w:rsidP="00A471F1">
      <w:pPr>
        <w:pStyle w:val="ListParagraph"/>
        <w:numPr>
          <w:ilvl w:val="0"/>
          <w:numId w:val="3"/>
        </w:numPr>
        <w:rPr>
          <w:sz w:val="24"/>
          <w:szCs w:val="24"/>
        </w:rPr>
      </w:pPr>
      <w:r>
        <w:rPr>
          <w:sz w:val="24"/>
          <w:szCs w:val="24"/>
        </w:rPr>
        <w:t xml:space="preserve">Club Meeting Location – Meetings in the month of June will </w:t>
      </w:r>
      <w:r w:rsidR="00F30B3E">
        <w:rPr>
          <w:sz w:val="24"/>
          <w:szCs w:val="24"/>
        </w:rPr>
        <w:t xml:space="preserve">continue </w:t>
      </w:r>
      <w:r>
        <w:rPr>
          <w:sz w:val="24"/>
          <w:szCs w:val="24"/>
        </w:rPr>
        <w:t>at the Fredericksburg Expo Center.  Riverside Center for the Performing Arts, our pre-COVID meeting site, has still not confirmed if/when we can return.  Linda asked Shawn to talk with the Expo Center to see if they can cover us in the month of July, and perhaps further.  If we cannot continue at Riverside, we</w:t>
      </w:r>
      <w:r w:rsidR="00F30B3E">
        <w:rPr>
          <w:sz w:val="24"/>
          <w:szCs w:val="24"/>
        </w:rPr>
        <w:t xml:space="preserve"> must confirm a meeting plan, as well as address</w:t>
      </w:r>
      <w:r>
        <w:rPr>
          <w:sz w:val="24"/>
          <w:szCs w:val="24"/>
        </w:rPr>
        <w:t xml:space="preserve"> the Rotary cabinet and its contents.</w:t>
      </w:r>
    </w:p>
    <w:p w14:paraId="1408A748" w14:textId="01F0FA21" w:rsidR="008644E9" w:rsidRDefault="008644E9" w:rsidP="00A471F1">
      <w:pPr>
        <w:pStyle w:val="ListParagraph"/>
        <w:numPr>
          <w:ilvl w:val="0"/>
          <w:numId w:val="3"/>
        </w:numPr>
        <w:rPr>
          <w:sz w:val="24"/>
          <w:szCs w:val="24"/>
        </w:rPr>
      </w:pPr>
      <w:r>
        <w:rPr>
          <w:sz w:val="24"/>
          <w:szCs w:val="24"/>
        </w:rPr>
        <w:t xml:space="preserve">Meeting Structure – A discussion ensued about creating a meeting structure that </w:t>
      </w:r>
      <w:r w:rsidR="00F30B3E">
        <w:rPr>
          <w:sz w:val="24"/>
          <w:szCs w:val="24"/>
        </w:rPr>
        <w:t>c</w:t>
      </w:r>
      <w:r>
        <w:rPr>
          <w:sz w:val="24"/>
          <w:szCs w:val="24"/>
        </w:rPr>
        <w:t xml:space="preserve">ould be </w:t>
      </w:r>
      <w:r w:rsidR="00F30B3E">
        <w:rPr>
          <w:sz w:val="24"/>
          <w:szCs w:val="24"/>
        </w:rPr>
        <w:t xml:space="preserve">more </w:t>
      </w:r>
      <w:r>
        <w:rPr>
          <w:sz w:val="24"/>
          <w:szCs w:val="24"/>
        </w:rPr>
        <w:t>appealing to potential members.  Several aspects were discussed (speakers, fun, frequency) but this will need to be fleshed out with Jake and others for the 2021-2020 year.</w:t>
      </w:r>
    </w:p>
    <w:p w14:paraId="29360889" w14:textId="77777777" w:rsidR="001002D9" w:rsidRDefault="001002D9" w:rsidP="001002D9">
      <w:pPr>
        <w:rPr>
          <w:sz w:val="24"/>
          <w:szCs w:val="24"/>
        </w:rPr>
      </w:pPr>
    </w:p>
    <w:p w14:paraId="18F24591" w14:textId="14B863B0" w:rsidR="001002D9" w:rsidRDefault="001002D9" w:rsidP="001002D9">
      <w:pPr>
        <w:rPr>
          <w:sz w:val="24"/>
          <w:szCs w:val="24"/>
        </w:rPr>
      </w:pPr>
      <w:r>
        <w:rPr>
          <w:sz w:val="24"/>
          <w:szCs w:val="24"/>
        </w:rPr>
        <w:t xml:space="preserve">Meet adjourned at </w:t>
      </w:r>
      <w:r w:rsidR="00F538BE">
        <w:rPr>
          <w:sz w:val="24"/>
          <w:szCs w:val="24"/>
        </w:rPr>
        <w:t>5</w:t>
      </w:r>
      <w:r>
        <w:rPr>
          <w:sz w:val="24"/>
          <w:szCs w:val="24"/>
        </w:rPr>
        <w:t>:</w:t>
      </w:r>
      <w:r w:rsidR="00C20355">
        <w:rPr>
          <w:sz w:val="24"/>
          <w:szCs w:val="24"/>
        </w:rPr>
        <w:t>08</w:t>
      </w:r>
      <w:r>
        <w:rPr>
          <w:sz w:val="24"/>
          <w:szCs w:val="24"/>
        </w:rPr>
        <w:t>pm</w:t>
      </w:r>
    </w:p>
    <w:p w14:paraId="00D5040D" w14:textId="506EF242" w:rsidR="00F30B3E" w:rsidRPr="001002D9" w:rsidRDefault="00F30B3E" w:rsidP="001002D9">
      <w:pPr>
        <w:rPr>
          <w:sz w:val="24"/>
          <w:szCs w:val="24"/>
        </w:rPr>
      </w:pPr>
      <w:r>
        <w:rPr>
          <w:sz w:val="24"/>
          <w:szCs w:val="24"/>
        </w:rPr>
        <w:t>Respectfully submitted by Leigh Ann Poland, IPP, on behalf of Stew Emenheiser, Secretary</w:t>
      </w:r>
    </w:p>
    <w:p w14:paraId="21637E54" w14:textId="77777777" w:rsidR="00EC070C" w:rsidRPr="00EC070C" w:rsidRDefault="00EC070C" w:rsidP="00EC070C">
      <w:pPr>
        <w:rPr>
          <w:sz w:val="24"/>
          <w:szCs w:val="24"/>
        </w:rPr>
      </w:pPr>
    </w:p>
    <w:p w14:paraId="00F22E44" w14:textId="77777777" w:rsidR="000D7EB3" w:rsidRDefault="000D7EB3"/>
    <w:sectPr w:rsidR="000D7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85728"/>
    <w:multiLevelType w:val="hybridMultilevel"/>
    <w:tmpl w:val="9552F7EC"/>
    <w:lvl w:ilvl="0" w:tplc="3B7C8A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7789E"/>
    <w:multiLevelType w:val="hybridMultilevel"/>
    <w:tmpl w:val="DD06CF6A"/>
    <w:lvl w:ilvl="0" w:tplc="22A46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83586B"/>
    <w:multiLevelType w:val="hybridMultilevel"/>
    <w:tmpl w:val="E1B8EC26"/>
    <w:lvl w:ilvl="0" w:tplc="3A2E4A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38005E"/>
    <w:multiLevelType w:val="hybridMultilevel"/>
    <w:tmpl w:val="47061336"/>
    <w:lvl w:ilvl="0" w:tplc="3FB092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6B81C26"/>
    <w:multiLevelType w:val="hybridMultilevel"/>
    <w:tmpl w:val="73061174"/>
    <w:lvl w:ilvl="0" w:tplc="E3D029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6E3486"/>
    <w:multiLevelType w:val="hybridMultilevel"/>
    <w:tmpl w:val="8EB66FFA"/>
    <w:lvl w:ilvl="0" w:tplc="8BAE2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486847"/>
    <w:multiLevelType w:val="hybridMultilevel"/>
    <w:tmpl w:val="57586088"/>
    <w:lvl w:ilvl="0" w:tplc="E5267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D132F3"/>
    <w:multiLevelType w:val="hybridMultilevel"/>
    <w:tmpl w:val="8286EF3E"/>
    <w:lvl w:ilvl="0" w:tplc="58E60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7"/>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0C"/>
    <w:rsid w:val="000D7EB3"/>
    <w:rsid w:val="001002D9"/>
    <w:rsid w:val="0033387B"/>
    <w:rsid w:val="008644E9"/>
    <w:rsid w:val="00890A83"/>
    <w:rsid w:val="00A12581"/>
    <w:rsid w:val="00A471F1"/>
    <w:rsid w:val="00BC6EF4"/>
    <w:rsid w:val="00C20355"/>
    <w:rsid w:val="00EC070C"/>
    <w:rsid w:val="00F11A73"/>
    <w:rsid w:val="00F30B3E"/>
    <w:rsid w:val="00F5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BD22"/>
  <w15:chartTrackingRefBased/>
  <w15:docId w15:val="{26EBFB11-F1CA-4A12-8A94-8BA67545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70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Davenport &amp; Company LLC</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Emenheiser, Stewart</dc:creator>
  <cp:keywords/>
  <dc:description/>
  <cp:lastModifiedBy>Emenheiser, Stewart</cp:lastModifiedBy>
  <cp:revision>2</cp:revision>
  <dcterms:created xsi:type="dcterms:W3CDTF">2021-12-13T17:13:00Z</dcterms:created>
  <dcterms:modified xsi:type="dcterms:W3CDTF">2021-12-13T17:13:00Z</dcterms:modified>
</cp:coreProperties>
</file>